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0B8D" w14:textId="77777777" w:rsidR="00295641" w:rsidRDefault="000B5ECC">
      <w:r>
        <w:rPr>
          <w:noProof/>
        </w:rPr>
        <w:drawing>
          <wp:inline distT="114300" distB="114300" distL="114300" distR="114300" wp14:anchorId="6E6F8A03" wp14:editId="480E8C14">
            <wp:extent cx="5943600" cy="396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962400"/>
                    </a:xfrm>
                    <a:prstGeom prst="rect">
                      <a:avLst/>
                    </a:prstGeom>
                    <a:ln/>
                  </pic:spPr>
                </pic:pic>
              </a:graphicData>
            </a:graphic>
          </wp:inline>
        </w:drawing>
      </w:r>
    </w:p>
    <w:p w14:paraId="7163D831" w14:textId="77777777" w:rsidR="00295641" w:rsidRDefault="000B5ECC">
      <w:r>
        <w:t xml:space="preserve">Photo via </w:t>
      </w:r>
      <w:hyperlink r:id="rId6">
        <w:proofErr w:type="spellStart"/>
        <w:r>
          <w:rPr>
            <w:color w:val="1155CC"/>
            <w:u w:val="single"/>
          </w:rPr>
          <w:t>Pexels</w:t>
        </w:r>
        <w:proofErr w:type="spellEnd"/>
      </w:hyperlink>
    </w:p>
    <w:p w14:paraId="1E69C3F1" w14:textId="77777777" w:rsidR="00295641" w:rsidRDefault="00295641"/>
    <w:p w14:paraId="5A8EBD01" w14:textId="3796622E" w:rsidR="00295641" w:rsidRDefault="000B5ECC" w:rsidP="00365DB3">
      <w:pPr>
        <w:pStyle w:val="Title"/>
        <w:rPr>
          <w:sz w:val="42"/>
          <w:szCs w:val="42"/>
        </w:rPr>
      </w:pPr>
      <w:bookmarkStart w:id="0" w:name="_1qof20jog3vn" w:colFirst="0" w:colLast="0"/>
      <w:bookmarkEnd w:id="0"/>
      <w:r>
        <w:rPr>
          <w:sz w:val="42"/>
          <w:szCs w:val="42"/>
        </w:rPr>
        <w:t>How to Launch a Medical Startup in Just 5 Steps</w:t>
      </w:r>
    </w:p>
    <w:p w14:paraId="1F414D77" w14:textId="7547E779" w:rsidR="00365DB3" w:rsidRDefault="00365DB3" w:rsidP="00365DB3">
      <w:r>
        <w:t>Author: Kim Thomas</w:t>
      </w:r>
    </w:p>
    <w:p w14:paraId="6287F495" w14:textId="20F59215" w:rsidR="00365DB3" w:rsidRPr="00365DB3" w:rsidRDefault="00365DB3" w:rsidP="00365DB3">
      <w:pPr>
        <w:rPr>
          <w:i/>
          <w:iCs/>
        </w:rPr>
      </w:pPr>
      <w:r w:rsidRPr="00365DB3">
        <w:rPr>
          <w:i/>
          <w:iCs/>
        </w:rPr>
        <w:t>July 11, 2022</w:t>
      </w:r>
    </w:p>
    <w:p w14:paraId="07F1E595" w14:textId="56A37277" w:rsidR="00365DB3" w:rsidRPr="00365DB3" w:rsidRDefault="00365DB3" w:rsidP="00365DB3">
      <w:r>
        <w:rPr>
          <w:noProof/>
        </w:rPr>
        <mc:AlternateContent>
          <mc:Choice Requires="wps">
            <w:drawing>
              <wp:anchor distT="0" distB="0" distL="114300" distR="114300" simplePos="0" relativeHeight="251659264" behindDoc="0" locked="0" layoutInCell="1" allowOverlap="1" wp14:anchorId="576B19D1" wp14:editId="33626E16">
                <wp:simplePos x="0" y="0"/>
                <wp:positionH relativeFrom="column">
                  <wp:posOffset>19049</wp:posOffset>
                </wp:positionH>
                <wp:positionV relativeFrom="paragraph">
                  <wp:posOffset>113030</wp:posOffset>
                </wp:positionV>
                <wp:extent cx="5953125" cy="19050"/>
                <wp:effectExtent l="38100" t="38100" r="66675" b="952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2E66C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8.9pt" to="470.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" strokecolor="#4f81bd [3204]" strokeweight="2pt">
                <v:shadow on="t" color="black" opacity="24903f" origin=",.5" offset="0,.55556mm"/>
              </v:line>
            </w:pict>
          </mc:Fallback>
        </mc:AlternateContent>
      </w:r>
    </w:p>
    <w:p w14:paraId="30F5C201" w14:textId="77777777" w:rsidR="00295641" w:rsidRDefault="00295641"/>
    <w:p w14:paraId="5F2076C1" w14:textId="77777777" w:rsidR="00295641" w:rsidRDefault="000B5ECC">
      <w:r>
        <w:t xml:space="preserve">As you near the finish line of medical school, it’s time to start thinking about what comes next. Perhaps launching a medical startup is the right move for you! There are many business opportunities for entrepreneurs with medical training, especially when you consider the wide range of specialization options for those working in the medical field. </w:t>
      </w:r>
    </w:p>
    <w:p w14:paraId="7B78B482" w14:textId="77777777" w:rsidR="00295641" w:rsidRDefault="00295641"/>
    <w:p w14:paraId="60B1DCBB" w14:textId="77777777" w:rsidR="00295641" w:rsidRDefault="000B5ECC">
      <w:r>
        <w:t xml:space="preserve">However, launching a business in the medical industry can be complicated. There are regulations to comply with, legal issues to consider, and you’ll be held to a high standard of care by your client base. </w:t>
      </w:r>
      <w:proofErr w:type="gramStart"/>
      <w:r>
        <w:t>So</w:t>
      </w:r>
      <w:proofErr w:type="gramEnd"/>
      <w:r>
        <w:t xml:space="preserve"> you know what to expect, we put together some helpful advice below. </w:t>
      </w:r>
    </w:p>
    <w:p w14:paraId="226DD55E" w14:textId="77777777" w:rsidR="00295641" w:rsidRDefault="00295641"/>
    <w:p w14:paraId="6A9F2C0C" w14:textId="77777777" w:rsidR="00295641" w:rsidRDefault="000B5ECC">
      <w:pPr>
        <w:rPr>
          <w:b/>
        </w:rPr>
      </w:pPr>
      <w:r>
        <w:rPr>
          <w:b/>
        </w:rPr>
        <w:t>Create a Business Plan</w:t>
      </w:r>
    </w:p>
    <w:p w14:paraId="7769AB56" w14:textId="77777777" w:rsidR="00295641" w:rsidRDefault="00295641"/>
    <w:p w14:paraId="2BDF006C" w14:textId="77777777" w:rsidR="00295641" w:rsidRDefault="000B5ECC">
      <w:r>
        <w:t xml:space="preserve">Writing out a </w:t>
      </w:r>
      <w:hyperlink r:id="rId7">
        <w:r>
          <w:rPr>
            <w:color w:val="1155CC"/>
            <w:u w:val="single"/>
          </w:rPr>
          <w:t>business plan</w:t>
        </w:r>
      </w:hyperlink>
      <w:r>
        <w:t xml:space="preserve"> is important, even if you’re already certain that there’s a market for your services. Business planning will map out the steps you need to take to reach your business goals. As you create your business plan, consider your budget, unique value proposition, and </w:t>
      </w:r>
      <w:r>
        <w:lastRenderedPageBreak/>
        <w:t xml:space="preserve">marketing approach. Spend time thinking about how you will obtain and spend your funding. Most importantly, think about how you plan to put your </w:t>
      </w:r>
      <w:hyperlink r:id="rId8">
        <w:r>
          <w:rPr>
            <w:color w:val="1155CC"/>
            <w:u w:val="single"/>
          </w:rPr>
          <w:t>client’s health</w:t>
        </w:r>
      </w:hyperlink>
      <w:r>
        <w:t xml:space="preserve"> front and center.</w:t>
      </w:r>
    </w:p>
    <w:p w14:paraId="25200494" w14:textId="77777777" w:rsidR="00295641" w:rsidRDefault="00295641"/>
    <w:p w14:paraId="585C7755" w14:textId="77777777" w:rsidR="00295641" w:rsidRDefault="000B5ECC">
      <w:pPr>
        <w:rPr>
          <w:b/>
        </w:rPr>
      </w:pPr>
      <w:r>
        <w:rPr>
          <w:b/>
        </w:rPr>
        <w:t>Deciding On a Name and Logo</w:t>
      </w:r>
    </w:p>
    <w:p w14:paraId="6E5AE259" w14:textId="77777777" w:rsidR="00295641" w:rsidRDefault="00295641">
      <w:pPr>
        <w:rPr>
          <w:b/>
        </w:rPr>
      </w:pPr>
    </w:p>
    <w:p w14:paraId="2FAA74CE" w14:textId="77777777" w:rsidR="00295641" w:rsidRDefault="000B5ECC">
      <w:r>
        <w:t xml:space="preserve">A great business name and logo are essential for any startup. Your name and logo determine how you'll be known to customers, investors, and partners. But coming up with the perfect name and design can be tough, especially if you're on a tight budget. Luckily, there are </w:t>
      </w:r>
      <w:proofErr w:type="gramStart"/>
      <w:r>
        <w:t>a number of</w:t>
      </w:r>
      <w:proofErr w:type="gramEnd"/>
      <w:r>
        <w:t xml:space="preserve"> free online tools that can help you with the process. For example, there are free design sites where </w:t>
      </w:r>
      <w:hyperlink r:id="rId9">
        <w:r>
          <w:rPr>
            <w:color w:val="1155CC"/>
            <w:u w:val="single"/>
          </w:rPr>
          <w:t>you can be a logo designer</w:t>
        </w:r>
      </w:hyperlink>
      <w:r>
        <w:t xml:space="preserve"> without any experience. Simply choose from a library of templates, </w:t>
      </w:r>
      <w:proofErr w:type="gramStart"/>
      <w:r>
        <w:t>colors</w:t>
      </w:r>
      <w:proofErr w:type="gramEnd"/>
      <w:r>
        <w:t xml:space="preserve"> and fonts to create a custom logo. There are also free name generators online that can help you create the ideal name, and it can help you avoid choosing one that’s already in use. Once you've found the perfect name and logo, you can use an online service to secure the domain and begin building your brand. </w:t>
      </w:r>
    </w:p>
    <w:p w14:paraId="394FE212" w14:textId="77777777" w:rsidR="00295641" w:rsidRDefault="00295641"/>
    <w:p w14:paraId="48A0A135" w14:textId="77777777" w:rsidR="00295641" w:rsidRDefault="000B5ECC">
      <w:pPr>
        <w:rPr>
          <w:b/>
        </w:rPr>
      </w:pPr>
      <w:r>
        <w:rPr>
          <w:b/>
        </w:rPr>
        <w:t>Hire Staff</w:t>
      </w:r>
    </w:p>
    <w:p w14:paraId="555551D5" w14:textId="77777777" w:rsidR="00295641" w:rsidRDefault="00295641"/>
    <w:p w14:paraId="45314194" w14:textId="77777777" w:rsidR="00295641" w:rsidRDefault="000B5ECC">
      <w:r>
        <w:t xml:space="preserve">Hiring employees is one of the first things you need to do as a healthcare startup. Jumpstart Foundry explains that it’s important to define your company culture before you start </w:t>
      </w:r>
      <w:hyperlink r:id="rId10">
        <w:r>
          <w:rPr>
            <w:color w:val="1155CC"/>
            <w:u w:val="single"/>
          </w:rPr>
          <w:t>looking for employees</w:t>
        </w:r>
      </w:hyperlink>
      <w:r>
        <w:t>. This will ensure you attract talented workers who support your business ideas, beliefs, and values. You also need to consider how you’re going to pay your staff. Using payroll services will make your life easier and ensure your valuable employees always get paid accurately and on time. Consider cost, fees, ease of use, and customer service support when choosing a payroll service provider.</w:t>
      </w:r>
    </w:p>
    <w:p w14:paraId="0DADA582" w14:textId="77777777" w:rsidR="00295641" w:rsidRDefault="00295641"/>
    <w:p w14:paraId="59B31E6D" w14:textId="77777777" w:rsidR="00295641" w:rsidRDefault="000B5ECC">
      <w:r>
        <w:rPr>
          <w:b/>
        </w:rPr>
        <w:t>Understand HIPAA Regulations</w:t>
      </w:r>
    </w:p>
    <w:p w14:paraId="47A33043" w14:textId="77777777" w:rsidR="00295641" w:rsidRDefault="00295641"/>
    <w:p w14:paraId="5A7F4D0F" w14:textId="77777777" w:rsidR="00295641" w:rsidRDefault="00365DB3">
      <w:hyperlink r:id="rId11">
        <w:r w:rsidR="000B5ECC">
          <w:rPr>
            <w:color w:val="1155CC"/>
            <w:u w:val="single"/>
          </w:rPr>
          <w:t>Ensuring HIPAA compliance</w:t>
        </w:r>
      </w:hyperlink>
      <w:r w:rsidR="000B5ECC">
        <w:t xml:space="preserve"> is </w:t>
      </w:r>
      <w:proofErr w:type="gramStart"/>
      <w:r w:rsidR="000B5ECC">
        <w:t>absolutely essential</w:t>
      </w:r>
      <w:proofErr w:type="gramEnd"/>
      <w:r w:rsidR="000B5ECC">
        <w:t xml:space="preserve"> for medical startups that offer online accounts or online billing services. You’ll also need to worry about HIPPA compliance if you store patient info in electronic databases – which is likely if you’re launching a company </w:t>
      </w:r>
      <w:proofErr w:type="gramStart"/>
      <w:r w:rsidR="000B5ECC">
        <w:t>in this day and age</w:t>
      </w:r>
      <w:proofErr w:type="gramEnd"/>
      <w:r w:rsidR="000B5ECC">
        <w:t xml:space="preserve">! HIPPA (Health Insurance Portability and Accountability Act) establishes security standards for protecting health information that is stored or transferred electronically. </w:t>
      </w:r>
    </w:p>
    <w:p w14:paraId="60BC26AB" w14:textId="77777777" w:rsidR="00295641" w:rsidRDefault="00295641"/>
    <w:p w14:paraId="2D244F61" w14:textId="77777777" w:rsidR="00295641" w:rsidRDefault="000B5ECC">
      <w:r>
        <w:t xml:space="preserve">There are </w:t>
      </w:r>
      <w:hyperlink r:id="rId12">
        <w:r>
          <w:rPr>
            <w:color w:val="1155CC"/>
            <w:u w:val="single"/>
          </w:rPr>
          <w:t>several steps</w:t>
        </w:r>
      </w:hyperlink>
      <w:r>
        <w:t xml:space="preserve"> you may want to take to ensure HIPAA compliance at your new business:</w:t>
      </w:r>
    </w:p>
    <w:p w14:paraId="65060D3C" w14:textId="77777777" w:rsidR="00295641" w:rsidRDefault="00295641"/>
    <w:p w14:paraId="34369E33" w14:textId="77777777" w:rsidR="00295641" w:rsidRDefault="000B5ECC">
      <w:pPr>
        <w:numPr>
          <w:ilvl w:val="0"/>
          <w:numId w:val="1"/>
        </w:numPr>
      </w:pPr>
      <w:r>
        <w:t>Develop a privacy policy to guide the daily activity of you and your employees.</w:t>
      </w:r>
    </w:p>
    <w:p w14:paraId="2E5FD77B" w14:textId="77777777" w:rsidR="00295641" w:rsidRDefault="000B5ECC">
      <w:pPr>
        <w:numPr>
          <w:ilvl w:val="0"/>
          <w:numId w:val="1"/>
        </w:numPr>
      </w:pPr>
      <w:r>
        <w:t>Hire a dedicated security staff member who can focus on HIPAA compliance control.</w:t>
      </w:r>
    </w:p>
    <w:p w14:paraId="2DDA5211" w14:textId="77777777" w:rsidR="00295641" w:rsidRDefault="000B5ECC">
      <w:pPr>
        <w:numPr>
          <w:ilvl w:val="0"/>
          <w:numId w:val="1"/>
        </w:numPr>
      </w:pPr>
      <w:r>
        <w:t>Perform regular risk assessments to evaluate your security policies and procedures.</w:t>
      </w:r>
    </w:p>
    <w:p w14:paraId="2B8B1B7C" w14:textId="77777777" w:rsidR="00295641" w:rsidRDefault="000B5ECC">
      <w:pPr>
        <w:numPr>
          <w:ilvl w:val="0"/>
          <w:numId w:val="1"/>
        </w:numPr>
      </w:pPr>
      <w:r>
        <w:t>Train your employees on security best practices, like strong password creation.</w:t>
      </w:r>
    </w:p>
    <w:p w14:paraId="12AA3E90" w14:textId="77777777" w:rsidR="00295641" w:rsidRDefault="000B5ECC">
      <w:pPr>
        <w:numPr>
          <w:ilvl w:val="0"/>
          <w:numId w:val="1"/>
        </w:numPr>
      </w:pPr>
      <w:r>
        <w:t xml:space="preserve">Ensure </w:t>
      </w:r>
      <w:proofErr w:type="gramStart"/>
      <w:r>
        <w:t>all of</w:t>
      </w:r>
      <w:proofErr w:type="gramEnd"/>
      <w:r>
        <w:t xml:space="preserve"> your vendors and business associates are HIPAA compliant.</w:t>
      </w:r>
    </w:p>
    <w:p w14:paraId="282EDDF9" w14:textId="77777777" w:rsidR="00295641" w:rsidRDefault="00295641"/>
    <w:p w14:paraId="2906741F" w14:textId="77777777" w:rsidR="00295641" w:rsidRDefault="000B5ECC">
      <w:pPr>
        <w:rPr>
          <w:b/>
        </w:rPr>
      </w:pPr>
      <w:r>
        <w:rPr>
          <w:b/>
        </w:rPr>
        <w:t>Build Your Online Presence</w:t>
      </w:r>
    </w:p>
    <w:p w14:paraId="77A19ADB" w14:textId="77777777" w:rsidR="00295641" w:rsidRDefault="00295641"/>
    <w:p w14:paraId="0DBEBC59" w14:textId="77777777" w:rsidR="00295641" w:rsidRDefault="000B5ECC">
      <w:proofErr w:type="gramStart"/>
      <w:r>
        <w:lastRenderedPageBreak/>
        <w:t>In order to</w:t>
      </w:r>
      <w:proofErr w:type="gramEnd"/>
      <w:r>
        <w:t xml:space="preserve"> market your medical business, you will need a website. Boost 360 explains that building a website will enable you to </w:t>
      </w:r>
      <w:hyperlink r:id="rId13">
        <w:r>
          <w:rPr>
            <w:color w:val="1155CC"/>
            <w:u w:val="single"/>
          </w:rPr>
          <w:t>drive traffic to your business</w:t>
        </w:r>
      </w:hyperlink>
      <w:r>
        <w:t xml:space="preserve"> through cost-effective digital marketing strategies like Google </w:t>
      </w:r>
      <w:proofErr w:type="spellStart"/>
      <w:r>
        <w:t>Adwords</w:t>
      </w:r>
      <w:proofErr w:type="spellEnd"/>
      <w:r>
        <w:t xml:space="preserve"> and targeted advertising. Beyond this, an attractive and user-friendly website can provide your customers with medical information, office information, online booking, and online payment options. </w:t>
      </w:r>
    </w:p>
    <w:p w14:paraId="694C4E50" w14:textId="77777777" w:rsidR="00295641" w:rsidRDefault="00295641"/>
    <w:p w14:paraId="2F6544CE" w14:textId="77777777" w:rsidR="00295641" w:rsidRDefault="000B5ECC">
      <w:r>
        <w:t xml:space="preserve">Remember that you will need to ensure </w:t>
      </w:r>
      <w:hyperlink r:id="rId14">
        <w:r>
          <w:rPr>
            <w:color w:val="1155CC"/>
            <w:u w:val="single"/>
          </w:rPr>
          <w:t>HIPAA compliance</w:t>
        </w:r>
      </w:hyperlink>
      <w:r>
        <w:t xml:space="preserve"> when building your website. </w:t>
      </w:r>
      <w:proofErr w:type="gramStart"/>
      <w:r>
        <w:t>This is why</w:t>
      </w:r>
      <w:proofErr w:type="gramEnd"/>
      <w:r>
        <w:t xml:space="preserve"> it’s a good idea to work with a web developer who has experience building websites for businesses in the medical industry.</w:t>
      </w:r>
    </w:p>
    <w:p w14:paraId="5B0D6255" w14:textId="77777777" w:rsidR="00295641" w:rsidRDefault="00295641"/>
    <w:p w14:paraId="2B824C5E" w14:textId="77777777" w:rsidR="00295641" w:rsidRDefault="000B5ECC">
      <w:r>
        <w:t>Starting a healthcare business could be a great way to blend your medical skills with your passion for entrepreneurship. While launching a medical startup can be complicated, there are countless resources out there that can walk you through the process and ensure your new business is a success!</w:t>
      </w:r>
    </w:p>
    <w:p w14:paraId="40B884CB" w14:textId="77777777" w:rsidR="00295641" w:rsidRDefault="00295641"/>
    <w:p w14:paraId="01CB4700" w14:textId="77777777" w:rsidR="00295641" w:rsidRDefault="00295641"/>
    <w:sectPr w:rsidR="002956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5A4A"/>
    <w:multiLevelType w:val="multilevel"/>
    <w:tmpl w:val="02FA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67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41"/>
    <w:rsid w:val="000B5ECC"/>
    <w:rsid w:val="00295641"/>
    <w:rsid w:val="0036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9B61"/>
  <w15:docId w15:val="{D1BC25F7-A87A-4E6D-8132-8691A157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sz w:val="46"/>
      <w:szCs w:val="46"/>
    </w:rPr>
  </w:style>
  <w:style w:type="paragraph" w:styleId="Heading2">
    <w:name w:val="heading 2"/>
    <w:basedOn w:val="Normal"/>
    <w:next w:val="Normal"/>
    <w:uiPriority w:val="9"/>
    <w:semiHidden/>
    <w:unhideWhenUsed/>
    <w:qFormat/>
    <w:pPr>
      <w:keepNext/>
      <w:keepLines/>
      <w:outlineLvl w:val="1"/>
    </w:pPr>
    <w:rPr>
      <w:sz w:val="34"/>
      <w:szCs w:val="3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ftwareadvice.com/resources/what-is-value-based-care/" TargetMode="External"/><Relationship Id="rId13" Type="http://schemas.openxmlformats.org/officeDocument/2006/relationships/hyperlink" Target="https://www.getboost360.com/blog/healthcare/why-your-clinic-needs-a-website-to-ensure-a-healthy-business/" TargetMode="External"/><Relationship Id="rId3" Type="http://schemas.openxmlformats.org/officeDocument/2006/relationships/settings" Target="settings.xml"/><Relationship Id="rId7" Type="http://schemas.openxmlformats.org/officeDocument/2006/relationships/hyperlink" Target="https://smallbusiness.chron.com/write-business-plan-healthcare-2735.html" TargetMode="External"/><Relationship Id="rId12" Type="http://schemas.openxmlformats.org/officeDocument/2006/relationships/hyperlink" Target="https://www.lightedge.com/blog/hipaa_compliance_for_busin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exels.com/photo/a-woman-using-a-laptop-8376198/" TargetMode="External"/><Relationship Id="rId11" Type="http://schemas.openxmlformats.org/officeDocument/2006/relationships/hyperlink" Target="https://www.hhs.gov/hipaa/for-professionals/security/laws-regulations/index.html"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jsf.co/hiring-for-healthcare-startups-best-practices-to-follow/" TargetMode="External"/><Relationship Id="rId4" Type="http://schemas.openxmlformats.org/officeDocument/2006/relationships/webSettings" Target="webSettings.xml"/><Relationship Id="rId9" Type="http://schemas.openxmlformats.org/officeDocument/2006/relationships/hyperlink" Target="https://www.adobe.com/express/create/logo" TargetMode="External"/><Relationship Id="rId14" Type="http://schemas.openxmlformats.org/officeDocument/2006/relationships/hyperlink" Target="https://www.fullmedia.com/a-beginners-guide-to-hipaa-compliant-web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Corbin</dc:creator>
  <cp:lastModifiedBy>Kristen Corbin</cp:lastModifiedBy>
  <cp:revision>3</cp:revision>
  <dcterms:created xsi:type="dcterms:W3CDTF">2022-06-29T22:48:00Z</dcterms:created>
  <dcterms:modified xsi:type="dcterms:W3CDTF">2022-07-14T18:07:00Z</dcterms:modified>
</cp:coreProperties>
</file>